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D" w:rsidRPr="00107918" w:rsidRDefault="0012171D" w:rsidP="0012171D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107918">
        <w:rPr>
          <w:b/>
          <w:color w:val="22272F"/>
          <w:sz w:val="28"/>
          <w:szCs w:val="28"/>
        </w:rPr>
        <w:t>Какие права есть у поручителя по кредиту?</w:t>
      </w:r>
    </w:p>
    <w:p w:rsidR="0012171D" w:rsidRDefault="0012171D" w:rsidP="00107918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>Я являюсь поручителем по кредиту, заемщик перестал его выплачивать. Суд вынес решение удерживать 25% из моей пенсии. Сейчас заемщик работает, из его зарплаты вычитают некую сумму. Что мне сделать, чтобы из моей пенсии перестали удерживать деньги?</w:t>
      </w:r>
    </w:p>
    <w:p w:rsidR="0012171D" w:rsidRDefault="0012171D" w:rsidP="00107918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На основании </w:t>
      </w:r>
      <w:hyperlink r:id="rId5" w:anchor="/document/10164072/entry/363" w:history="1">
        <w:r>
          <w:rPr>
            <w:rStyle w:val="a3"/>
            <w:color w:val="551A8B"/>
            <w:u w:val="none"/>
          </w:rPr>
          <w:t>ст. 363</w:t>
        </w:r>
      </w:hyperlink>
      <w:r>
        <w:rPr>
          <w:color w:val="22272F"/>
        </w:rPr>
        <w:t xml:space="preserve"> ГК РФ поручитель и должник отвечают перед кредитором солидарно. 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кредитора. Это значит, что банк вправе требовать оплаты </w:t>
      </w:r>
      <w:proofErr w:type="gramStart"/>
      <w:r>
        <w:rPr>
          <w:color w:val="22272F"/>
        </w:rPr>
        <w:t>долга</w:t>
      </w:r>
      <w:proofErr w:type="gramEnd"/>
      <w:r>
        <w:rPr>
          <w:color w:val="22272F"/>
        </w:rPr>
        <w:t xml:space="preserve"> как с основного заемщика, так и с поручителя, причем как всего долга полностью, так и части долга.</w:t>
      </w:r>
    </w:p>
    <w:p w:rsidR="0012171D" w:rsidRDefault="0012171D" w:rsidP="00107918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Если заемщик не выплачивает долг или его средств не хватает для оплаты, банк вправе взыскать остаток долга с поручителя, пока долг не будет погашен полностью.</w:t>
      </w:r>
    </w:p>
    <w:p w:rsidR="0012171D" w:rsidRDefault="0012171D" w:rsidP="00107918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 xml:space="preserve">В рассматриваемой ситуации необходимо знать, какую часть долга банк взыскал с заемщика, а какую - с поручителя. Чтобы не было переплаты, можно порекомендовать </w:t>
      </w:r>
      <w:proofErr w:type="gramStart"/>
      <w:r>
        <w:rPr>
          <w:color w:val="22272F"/>
        </w:rPr>
        <w:t>регулярно</w:t>
      </w:r>
      <w:proofErr w:type="gramEnd"/>
      <w:r>
        <w:rPr>
          <w:color w:val="22272F"/>
        </w:rPr>
        <w:t xml:space="preserve"> обращаться в банк (или к судебным приставам) за информацией об остатке задолженности по кредиту.</w:t>
      </w:r>
    </w:p>
    <w:p w:rsidR="0012171D" w:rsidRDefault="0012171D" w:rsidP="00107918">
      <w:pPr>
        <w:pStyle w:val="s1"/>
        <w:shd w:val="clear" w:color="auto" w:fill="FFFFFF"/>
        <w:ind w:firstLine="709"/>
        <w:jc w:val="both"/>
        <w:rPr>
          <w:color w:val="22272F"/>
        </w:rPr>
      </w:pPr>
      <w:r>
        <w:rPr>
          <w:color w:val="22272F"/>
        </w:rPr>
        <w:t>Обратите внимание: поручитель, который оплатил за должника долг банку, вправе потребовать от должника все выплаченные за него денежные средства. Это правило предусмотрено </w:t>
      </w:r>
      <w:hyperlink r:id="rId6" w:anchor="/document/10164072/entry/365" w:history="1">
        <w:r>
          <w:rPr>
            <w:rStyle w:val="a3"/>
            <w:color w:val="551A8B"/>
            <w:u w:val="none"/>
          </w:rPr>
          <w:t>ст. 365</w:t>
        </w:r>
      </w:hyperlink>
      <w:r>
        <w:rPr>
          <w:color w:val="22272F"/>
        </w:rPr>
        <w:t> ГК РФ.</w:t>
      </w:r>
    </w:p>
    <w:p w:rsidR="00CF12B2" w:rsidRDefault="00107918">
      <w:bookmarkStart w:id="0" w:name="_GoBack"/>
      <w:bookmarkEnd w:id="0"/>
    </w:p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D"/>
    <w:rsid w:val="00107918"/>
    <w:rsid w:val="0012171D"/>
    <w:rsid w:val="006523A6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2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171D"/>
  </w:style>
  <w:style w:type="character" w:styleId="a3">
    <w:name w:val="Hyperlink"/>
    <w:basedOn w:val="a0"/>
    <w:uiPriority w:val="99"/>
    <w:semiHidden/>
    <w:unhideWhenUsed/>
    <w:rsid w:val="00121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2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171D"/>
  </w:style>
  <w:style w:type="character" w:styleId="a3">
    <w:name w:val="Hyperlink"/>
    <w:basedOn w:val="a0"/>
    <w:uiPriority w:val="99"/>
    <w:semiHidden/>
    <w:unhideWhenUsed/>
    <w:rsid w:val="0012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2020-07-06T08:03:00Z</dcterms:created>
  <dcterms:modified xsi:type="dcterms:W3CDTF">2020-07-06T10:20:00Z</dcterms:modified>
</cp:coreProperties>
</file>