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DF5" w:rsidRDefault="001A7167">
      <w:pPr>
        <w:spacing w:line="259" w:lineRule="auto"/>
        <w:ind w:right="27"/>
        <w:jc w:val="right"/>
      </w:pPr>
      <w:bookmarkStart w:id="0" w:name="_GoBack"/>
      <w:bookmarkEnd w:id="0"/>
      <w:r>
        <w:rPr>
          <w:b/>
        </w:rPr>
        <w:t>_________________________</w:t>
      </w:r>
    </w:p>
    <w:p w:rsidR="00F72DF5" w:rsidRDefault="001A7167">
      <w:pPr>
        <w:spacing w:line="259" w:lineRule="auto"/>
        <w:ind w:right="27"/>
        <w:jc w:val="right"/>
      </w:pPr>
      <w:r>
        <w:rPr>
          <w:b/>
        </w:rPr>
        <w:t>_________________________</w:t>
      </w:r>
    </w:p>
    <w:p w:rsidR="00F72DF5" w:rsidRDefault="001A7167">
      <w:pPr>
        <w:pStyle w:val="Heading1"/>
      </w:pPr>
      <w:r>
        <w:t>ПРЕТЕНЗИЯ</w:t>
      </w:r>
    </w:p>
    <w:p w:rsidR="00F72DF5" w:rsidRDefault="001A7167">
      <w:pPr>
        <w:ind w:left="-15" w:right="0" w:firstLine="576"/>
      </w:pPr>
      <w:r>
        <w:t xml:space="preserve">В соответствии с договором участия в долевом строительстве № </w:t>
      </w:r>
      <w:r>
        <w:rPr>
          <w:b/>
        </w:rPr>
        <w:t>_________________________</w:t>
      </w:r>
      <w:r>
        <w:t xml:space="preserve"> от </w:t>
      </w:r>
      <w:r>
        <w:rPr>
          <w:b/>
        </w:rPr>
        <w:t>_________________________</w:t>
      </w:r>
      <w:r>
        <w:t xml:space="preserve"> Ваша организация </w:t>
      </w:r>
      <w:r>
        <w:rPr>
          <w:b/>
        </w:rPr>
        <w:t>_________________________</w:t>
      </w:r>
      <w:r>
        <w:t xml:space="preserve"> обязана в срок, предусмотренный </w:t>
      </w:r>
      <w:r>
        <w:t>договором, своими силами и(или) с привлечением других лиц построить (создать) многоквартирный дом, расположенный по адресу:</w:t>
      </w:r>
    </w:p>
    <w:p w:rsidR="00F72DF5" w:rsidRDefault="001A7167">
      <w:pPr>
        <w:spacing w:after="63"/>
        <w:ind w:left="-5" w:right="0"/>
      </w:pPr>
      <w:r>
        <w:rPr>
          <w:b/>
        </w:rPr>
        <w:t>_________________________</w:t>
      </w:r>
      <w:r>
        <w:t>. После получения разрешения на ввод в эксплуатацию объекта Ваша организация</w:t>
      </w:r>
    </w:p>
    <w:p w:rsidR="00F72DF5" w:rsidRDefault="001A7167">
      <w:pPr>
        <w:tabs>
          <w:tab w:val="center" w:pos="3421"/>
          <w:tab w:val="center" w:pos="4593"/>
          <w:tab w:val="center" w:pos="6197"/>
          <w:tab w:val="center" w:pos="7693"/>
          <w:tab w:val="center" w:pos="8804"/>
          <w:tab w:val="center" w:pos="10260"/>
          <w:tab w:val="right" w:pos="11708"/>
        </w:tabs>
        <w:ind w:left="-15" w:right="0" w:firstLine="0"/>
        <w:jc w:val="left"/>
      </w:pPr>
      <w:r>
        <w:rPr>
          <w:b/>
        </w:rPr>
        <w:t>_________________________</w:t>
      </w:r>
      <w:r>
        <w:t xml:space="preserve"> </w:t>
      </w:r>
      <w:r>
        <w:tab/>
        <w:t>обя</w:t>
      </w:r>
      <w:r>
        <w:t xml:space="preserve">зана </w:t>
      </w:r>
      <w:r>
        <w:tab/>
        <w:t xml:space="preserve">передать </w:t>
      </w:r>
      <w:r>
        <w:tab/>
        <w:t xml:space="preserve">соответствующий </w:t>
      </w:r>
      <w:r>
        <w:tab/>
        <w:t xml:space="preserve">объект </w:t>
      </w:r>
      <w:r>
        <w:tab/>
        <w:t xml:space="preserve">долевого </w:t>
      </w:r>
      <w:r>
        <w:tab/>
        <w:t xml:space="preserve">строительства </w:t>
      </w:r>
      <w:r>
        <w:tab/>
        <w:t>мне,</w:t>
      </w:r>
    </w:p>
    <w:p w:rsidR="00F72DF5" w:rsidRDefault="001A7167">
      <w:pPr>
        <w:ind w:left="-5" w:right="0"/>
      </w:pPr>
      <w:r>
        <w:rPr>
          <w:b/>
        </w:rPr>
        <w:t>_________________________</w:t>
      </w:r>
      <w:r>
        <w:t xml:space="preserve"> , как участнику долевого строительства. Со своей стороны я, как участник долевого строительства, обязался уплатить обусловленную п.</w:t>
      </w:r>
      <w:r>
        <w:rPr>
          <w:b/>
        </w:rPr>
        <w:t>_________________________</w:t>
      </w:r>
      <w:r>
        <w:t xml:space="preserve"> до</w:t>
      </w:r>
      <w:r>
        <w:t xml:space="preserve">говора цену в сумме </w:t>
      </w:r>
      <w:r>
        <w:rPr>
          <w:b/>
        </w:rPr>
        <w:t>_________________________</w:t>
      </w:r>
      <w:r>
        <w:t xml:space="preserve"> руб. и принять объект долевого строительства.</w:t>
      </w:r>
    </w:p>
    <w:p w:rsidR="00F72DF5" w:rsidRDefault="001A7167">
      <w:pPr>
        <w:ind w:left="-15" w:right="0" w:firstLine="576"/>
      </w:pPr>
      <w:r>
        <w:t xml:space="preserve">Свои обязательства по уплате стоимости объекта долевого строительства мною исполнены в полном объеме, что подтверждается: </w:t>
      </w:r>
      <w:r>
        <w:rPr>
          <w:b/>
        </w:rPr>
        <w:t>_________________________</w:t>
      </w:r>
      <w:r>
        <w:t>.</w:t>
      </w:r>
    </w:p>
    <w:p w:rsidR="00F72DF5" w:rsidRDefault="001A7167">
      <w:pPr>
        <w:ind w:left="-15" w:right="0" w:firstLine="576"/>
      </w:pPr>
      <w:r>
        <w:t xml:space="preserve">В соответствии </w:t>
      </w:r>
      <w:r>
        <w:t>с п.</w:t>
      </w:r>
      <w:r>
        <w:rPr>
          <w:b/>
        </w:rPr>
        <w:t>_________________________</w:t>
      </w:r>
      <w:r>
        <w:t xml:space="preserve"> договора срок сдачи объекта долевого строительства — </w:t>
      </w:r>
      <w:r>
        <w:rPr>
          <w:b/>
        </w:rPr>
        <w:t>_________________________</w:t>
      </w:r>
      <w:r>
        <w:t xml:space="preserve">. В настоящее время объект строительства </w:t>
      </w:r>
      <w:r>
        <w:rPr>
          <w:b/>
        </w:rPr>
        <w:t>_________________________</w:t>
      </w:r>
      <w:r>
        <w:t xml:space="preserve"> и должен быть передан мне, как участнику долевого строительства.</w:t>
      </w:r>
    </w:p>
    <w:p w:rsidR="00F72DF5" w:rsidRDefault="001A7167">
      <w:pPr>
        <w:ind w:left="-15" w:right="0" w:firstLine="576"/>
      </w:pPr>
      <w:r>
        <w:t xml:space="preserve">Однако, </w:t>
      </w:r>
      <w:r>
        <w:rPr>
          <w:b/>
        </w:rPr>
        <w:t>________</w:t>
      </w:r>
      <w:r>
        <w:rPr>
          <w:b/>
        </w:rPr>
        <w:t>_________________</w:t>
      </w:r>
      <w:r>
        <w:t xml:space="preserve"> в ходе приема-передачи объекта долевого строительства были выявлены следующие недостатки: </w:t>
      </w:r>
      <w:r>
        <w:rPr>
          <w:b/>
        </w:rPr>
        <w:t>_________________________</w:t>
      </w:r>
      <w:r>
        <w:t xml:space="preserve">, что подтверждается </w:t>
      </w:r>
      <w:r>
        <w:rPr>
          <w:b/>
        </w:rPr>
        <w:t>_________________________</w:t>
      </w:r>
      <w:r>
        <w:t xml:space="preserve">. Указанные недостатки являются существенными, поскольку </w:t>
      </w:r>
      <w:r>
        <w:rPr>
          <w:b/>
        </w:rPr>
        <w:t>____________________</w:t>
      </w:r>
      <w:r>
        <w:rPr>
          <w:b/>
        </w:rPr>
        <w:t>_____</w:t>
      </w:r>
    </w:p>
    <w:p w:rsidR="00F72DF5" w:rsidRDefault="001A7167">
      <w:pPr>
        <w:ind w:left="-15" w:right="0" w:firstLine="576"/>
      </w:pPr>
      <w:r>
        <w:t>Согласно</w:t>
      </w:r>
      <w:hyperlink r:id="rId5" w:anchor="/document/12138267/entry/401">
        <w:r>
          <w:t xml:space="preserve"> </w:t>
        </w:r>
      </w:hyperlink>
      <w:hyperlink r:id="rId6" w:anchor="/document/12138267/entry/401">
        <w:r>
          <w:t>ч.</w:t>
        </w:r>
      </w:hyperlink>
      <w:hyperlink r:id="rId7" w:anchor="/document/12138267/entry/401">
        <w:r>
          <w:t xml:space="preserve">1 </w:t>
        </w:r>
      </w:hyperlink>
      <w:hyperlink r:id="rId8" w:anchor="/document/12138267/entry/401">
        <w:r>
          <w:t>ст.</w:t>
        </w:r>
      </w:hyperlink>
      <w:hyperlink r:id="rId9" w:anchor="/document/12138267/entry/401">
        <w:r>
          <w:t>4</w:t>
        </w:r>
      </w:hyperlink>
      <w:r>
        <w:t xml:space="preserve"> Федерального закона от 30 декабря 2004 г. N 214-ФЗ "Об участии в долевом строительстве м</w:t>
      </w:r>
      <w:r>
        <w:t>ногоквартирных домов и иных объектов недвижимости и о внесении изменений в некоторые законодательные акты Российской Федерации" (далее-Закон № 214-ФЗ) по договору участия в долевом строительстве одна сторона (застройщик) обязуется в предусмотренный договор</w:t>
      </w:r>
      <w:r>
        <w:t>ом срок своими силами и (или) с привлечением других лиц построить (создать) многоквартирный дом и (или) иной объект недвижимости и после получения разрешения на ввод в эксплуатацию этих объектов передать соответствующий объект долевого строительства участн</w:t>
      </w:r>
      <w:r>
        <w:t>ику долевого строительства, а другая сторона (участник долевого строительства) обязуется уплатить обусловленную договором цену и принять объект долевого строительства при наличии разрешения на ввод в эксплуатацию многоквартирного дома и (или) иного объекта</w:t>
      </w:r>
      <w:r>
        <w:t xml:space="preserve"> недвижимости.</w:t>
      </w:r>
    </w:p>
    <w:p w:rsidR="00F72DF5" w:rsidRDefault="001A7167">
      <w:pPr>
        <w:ind w:left="-15" w:right="0" w:firstLine="576"/>
      </w:pPr>
      <w:r>
        <w:t>В соответствии с</w:t>
      </w:r>
      <w:hyperlink r:id="rId10" w:anchor="/document/12138267/entry/701">
        <w:r>
          <w:t xml:space="preserve"> </w:t>
        </w:r>
      </w:hyperlink>
      <w:hyperlink r:id="rId11" w:anchor="/document/12138267/entry/701">
        <w:r>
          <w:t>ч.</w:t>
        </w:r>
      </w:hyperlink>
      <w:hyperlink r:id="rId12" w:anchor="/document/12138267/entry/701">
        <w:r>
          <w:t xml:space="preserve">1 </w:t>
        </w:r>
      </w:hyperlink>
      <w:hyperlink r:id="rId13" w:anchor="/document/12138267/entry/701">
        <w:r>
          <w:t>ст.</w:t>
        </w:r>
      </w:hyperlink>
      <w:hyperlink r:id="rId14" w:anchor="/document/12138267/entry/701">
        <w:r>
          <w:t>7</w:t>
        </w:r>
      </w:hyperlink>
      <w:r>
        <w:t xml:space="preserve"> Закона № 214-ФЗ застройщик обязан передать участнику долевого строитель</w:t>
      </w:r>
      <w:r>
        <w:t>ства объект долевого строительства, качество которого соответствует условиям договора, требованиям технических регламентов, проектной документации и градостроительных регламентов, а также иным обязательным требованиям. Также застройщик обязан передать учас</w:t>
      </w:r>
      <w:r>
        <w:t>тнику долевого строительства инструкцию по эксплуатации объекта долевого строительства, содержащую необходимую и достоверную информацию о правилах и об условиях эффективного и безопасного его использования, сроке службы объекта долевого строительства и вхо</w:t>
      </w:r>
      <w:r>
        <w:t>дящих в его состав элементов отделки, систем инженерно-технического обеспечения, конструктивных элементов, изделий.</w:t>
      </w:r>
    </w:p>
    <w:p w:rsidR="00F72DF5" w:rsidRDefault="001A7167">
      <w:pPr>
        <w:ind w:left="-15" w:right="0" w:firstLine="576"/>
      </w:pPr>
      <w:r>
        <w:t>При этом, как следует из</w:t>
      </w:r>
      <w:hyperlink r:id="rId15" w:anchor="/document/12138267/entry/702">
        <w:r>
          <w:t xml:space="preserve"> </w:t>
        </w:r>
      </w:hyperlink>
      <w:hyperlink r:id="rId16" w:anchor="/document/12138267/entry/702">
        <w:r>
          <w:t>ч.</w:t>
        </w:r>
      </w:hyperlink>
      <w:hyperlink r:id="rId17" w:anchor="/document/12138267/entry/702">
        <w:r>
          <w:t xml:space="preserve">2 </w:t>
        </w:r>
      </w:hyperlink>
      <w:hyperlink r:id="rId18" w:anchor="/document/12138267/entry/702">
        <w:r>
          <w:t>ст.</w:t>
        </w:r>
      </w:hyperlink>
      <w:hyperlink r:id="rId19" w:anchor="/document/12138267/entry/702">
        <w:r>
          <w:t>7</w:t>
        </w:r>
      </w:hyperlink>
      <w:r>
        <w:t xml:space="preserve"> Закона № 214-ФЗ, в случае, если объект долевого строительства построен (создан) застройщиком с отступлениями от условий договора и (или) обязательных требований, приведшими к ухудшению </w:t>
      </w:r>
      <w:r>
        <w:t>качества такого объекта, или с иными недостатками, которые делают его непригодным для предусмотренного договором использования, участник долевого строительства, если иное не установлено договором, по своему выбору вправе потребовать от застройщика: 1) безв</w:t>
      </w:r>
      <w:r>
        <w:t>озмездного устранения недостатков в разумный срок;</w:t>
      </w:r>
    </w:p>
    <w:p w:rsidR="00F72DF5" w:rsidRDefault="001A7167">
      <w:pPr>
        <w:numPr>
          <w:ilvl w:val="0"/>
          <w:numId w:val="1"/>
        </w:numPr>
        <w:ind w:right="0" w:hanging="224"/>
      </w:pPr>
      <w:r>
        <w:t>соразмерного уменьшения цены договора;</w:t>
      </w:r>
    </w:p>
    <w:p w:rsidR="00F72DF5" w:rsidRDefault="001A7167">
      <w:pPr>
        <w:numPr>
          <w:ilvl w:val="0"/>
          <w:numId w:val="1"/>
        </w:numPr>
        <w:ind w:right="0" w:hanging="224"/>
      </w:pPr>
      <w:r>
        <w:t>возмещения своих расходов на устранение недостатков.</w:t>
      </w:r>
    </w:p>
    <w:p w:rsidR="00F72DF5" w:rsidRDefault="001A7167">
      <w:pPr>
        <w:ind w:left="-15" w:right="0" w:firstLine="576"/>
      </w:pPr>
      <w:r>
        <w:t>Поскольку выявленные в ходе приема-передачи объекта долевого строительства недостатки привели к ухудшению его кач</w:t>
      </w:r>
      <w:r>
        <w:t xml:space="preserve">ества, что подтверждается </w:t>
      </w:r>
      <w:r>
        <w:rPr>
          <w:b/>
        </w:rPr>
        <w:t>_________________________</w:t>
      </w:r>
      <w:r>
        <w:t xml:space="preserve">, я вынужден обратиться к Вашей организации </w:t>
      </w:r>
      <w:r>
        <w:rPr>
          <w:b/>
        </w:rPr>
        <w:t>_________________________</w:t>
      </w:r>
      <w:r>
        <w:t xml:space="preserve"> с требованием об их безвозмездном устранении в разумный срок.</w:t>
      </w:r>
    </w:p>
    <w:p w:rsidR="00F72DF5" w:rsidRDefault="001A7167">
      <w:pPr>
        <w:ind w:left="-15" w:right="0" w:firstLine="576"/>
      </w:pPr>
      <w:r>
        <w:t>В силу</w:t>
      </w:r>
      <w:hyperlink r:id="rId20" w:anchor="/document/10164072/entry/309">
        <w:r>
          <w:t xml:space="preserve"> </w:t>
        </w:r>
      </w:hyperlink>
      <w:hyperlink r:id="rId21" w:anchor="/document/10164072/entry/309">
        <w:r>
          <w:t>ст.309</w:t>
        </w:r>
      </w:hyperlink>
      <w:r>
        <w:t xml:space="preserve">, </w:t>
      </w:r>
      <w:hyperlink r:id="rId22" w:anchor="/document/10164072/entry/310">
        <w:r>
          <w:t>310</w:t>
        </w:r>
      </w:hyperlink>
      <w:r>
        <w:t xml:space="preserve"> ГК РФ обязательства должны исполняться надлежащим образом в соответств</w:t>
      </w:r>
      <w:r>
        <w:t>ии с условиями обязательства и требованиями закона, иных правовых актов.</w:t>
      </w:r>
    </w:p>
    <w:p w:rsidR="00F72DF5" w:rsidRDefault="001A7167">
      <w:pPr>
        <w:ind w:left="-15" w:right="0" w:firstLine="576"/>
      </w:pPr>
      <w:r>
        <w:t>На основании вышеизложенного, руководствуясь</w:t>
      </w:r>
      <w:hyperlink r:id="rId23" w:anchor="/document/10164072/entry/309">
        <w:r>
          <w:t xml:space="preserve"> </w:t>
        </w:r>
      </w:hyperlink>
      <w:hyperlink r:id="rId24" w:anchor="/document/10164072/entry/309">
        <w:r>
          <w:t>ст.</w:t>
        </w:r>
      </w:hyperlink>
      <w:hyperlink r:id="rId25" w:anchor="/document/10164072/entry/309">
        <w:r>
          <w:t xml:space="preserve"> </w:t>
        </w:r>
      </w:hyperlink>
      <w:hyperlink r:id="rId26" w:anchor="/document/10164072/entry/309">
        <w:r>
          <w:t>309</w:t>
        </w:r>
      </w:hyperlink>
      <w:r>
        <w:t xml:space="preserve">, </w:t>
      </w:r>
      <w:hyperlink r:id="rId27" w:anchor="/document/10164072/entry/310">
        <w:r>
          <w:t>310</w:t>
        </w:r>
      </w:hyperlink>
      <w:r>
        <w:t xml:space="preserve"> ГК РФ, </w:t>
      </w:r>
      <w:hyperlink r:id="rId28" w:anchor="/document/12138267/entry/4">
        <w:r>
          <w:t>ст.4</w:t>
        </w:r>
      </w:hyperlink>
      <w:r>
        <w:t xml:space="preserve">, </w:t>
      </w:r>
      <w:hyperlink r:id="rId29" w:anchor="/document/12138267/entry/7">
        <w:r>
          <w:t>7</w:t>
        </w:r>
      </w:hyperlink>
      <w:r>
        <w:t xml:space="preserve"> Закона № 214-ФЗ, прошу срок до </w:t>
      </w:r>
      <w:r>
        <w:rPr>
          <w:b/>
        </w:rPr>
        <w:t>_________________________</w:t>
      </w:r>
      <w:r>
        <w:t xml:space="preserve"> безвозмез</w:t>
      </w:r>
      <w:r>
        <w:t xml:space="preserve">дно устранить следующие недостатки объекта долевого строительства, расположенного по адресу: </w:t>
      </w:r>
      <w:r>
        <w:rPr>
          <w:b/>
        </w:rPr>
        <w:t>_________________________</w:t>
      </w:r>
      <w:r>
        <w:t xml:space="preserve">, выразившиеся в </w:t>
      </w:r>
      <w:r>
        <w:rPr>
          <w:b/>
        </w:rPr>
        <w:t>_________________________</w:t>
      </w:r>
      <w:r>
        <w:t>.</w:t>
      </w:r>
    </w:p>
    <w:p w:rsidR="00F72DF5" w:rsidRDefault="001A7167">
      <w:pPr>
        <w:spacing w:after="62"/>
        <w:ind w:left="-15" w:right="0" w:firstLine="576"/>
      </w:pPr>
      <w:r>
        <w:t xml:space="preserve">Обращаю Ваше внимание на то, что в случае отказа удовлетворить вышеуказанные требования в </w:t>
      </w:r>
      <w:r>
        <w:t xml:space="preserve">добровольном порядке, я , </w:t>
      </w:r>
      <w:r>
        <w:rPr>
          <w:b/>
        </w:rPr>
        <w:t>_________________________</w:t>
      </w:r>
      <w:r>
        <w:t xml:space="preserve">, буду вынужден обратиться с исковым заявлением в </w:t>
      </w:r>
      <w:r>
        <w:rPr>
          <w:b/>
        </w:rPr>
        <w:t>_________________________</w:t>
      </w:r>
      <w:r>
        <w:t xml:space="preserve"> суд для защиты своих прав и законных интересов. В данном случае в соответствии со</w:t>
      </w:r>
      <w:hyperlink r:id="rId30" w:anchor="/document/12128809/entry/88">
        <w:r>
          <w:t xml:space="preserve"> </w:t>
        </w:r>
      </w:hyperlink>
      <w:hyperlink r:id="rId31" w:anchor="/document/12128809/entry/88">
        <w:r>
          <w:t>ст.88</w:t>
        </w:r>
      </w:hyperlink>
      <w:r>
        <w:t xml:space="preserve">, </w:t>
      </w:r>
      <w:hyperlink r:id="rId32" w:anchor="/document/12128809/entry/94">
        <w:r>
          <w:t>94</w:t>
        </w:r>
      </w:hyperlink>
      <w:r>
        <w:t xml:space="preserve">, </w:t>
      </w:r>
      <w:hyperlink r:id="rId33" w:anchor="/document/12128809/entry/97">
        <w:r>
          <w:t>97</w:t>
        </w:r>
      </w:hyperlink>
      <w:r>
        <w:t xml:space="preserve"> ГПК РФ мною, </w:t>
      </w:r>
      <w:r>
        <w:rPr>
          <w:b/>
        </w:rPr>
        <w:t>_________________________</w:t>
      </w:r>
      <w:r>
        <w:t>, будет заявлено требование о взыскании с Вас судебных расходов, связанных с рассмотрением указанного спора в суде.</w:t>
      </w:r>
    </w:p>
    <w:p w:rsidR="00F72DF5" w:rsidRDefault="001A7167">
      <w:pPr>
        <w:tabs>
          <w:tab w:val="center" w:pos="1144"/>
          <w:tab w:val="center" w:pos="2236"/>
          <w:tab w:val="center" w:pos="2866"/>
          <w:tab w:val="center" w:pos="3728"/>
          <w:tab w:val="center" w:pos="4769"/>
          <w:tab w:val="center" w:pos="5794"/>
          <w:tab w:val="center" w:pos="6641"/>
          <w:tab w:val="center" w:pos="8705"/>
          <w:tab w:val="center" w:pos="10685"/>
          <w:tab w:val="right" w:pos="11708"/>
        </w:tabs>
        <w:ind w:left="0" w:right="0" w:firstLine="0"/>
        <w:jc w:val="left"/>
      </w:pPr>
      <w:r>
        <w:rPr>
          <w:sz w:val="22"/>
        </w:rPr>
        <w:tab/>
      </w:r>
      <w:r>
        <w:t xml:space="preserve">Письменный </w:t>
      </w:r>
      <w:r>
        <w:tab/>
        <w:t xml:space="preserve">ответ </w:t>
      </w:r>
      <w:r>
        <w:tab/>
        <w:t>на</w:t>
      </w:r>
      <w:r>
        <w:t xml:space="preserve"> </w:t>
      </w:r>
      <w:r>
        <w:tab/>
        <w:t xml:space="preserve">претензию </w:t>
      </w:r>
      <w:r>
        <w:tab/>
        <w:t xml:space="preserve">прошу </w:t>
      </w:r>
      <w:r>
        <w:tab/>
        <w:t xml:space="preserve">направить </w:t>
      </w:r>
      <w:r>
        <w:tab/>
        <w:t xml:space="preserve">по </w:t>
      </w:r>
      <w:r>
        <w:tab/>
        <w:t xml:space="preserve">адресу: </w:t>
      </w:r>
      <w:r>
        <w:rPr>
          <w:b/>
        </w:rPr>
        <w:t>_________________________</w:t>
      </w:r>
      <w:r>
        <w:t xml:space="preserve"> </w:t>
      </w:r>
      <w:r>
        <w:tab/>
        <w:t xml:space="preserve">в </w:t>
      </w:r>
      <w:r>
        <w:tab/>
        <w:t>течение</w:t>
      </w:r>
    </w:p>
    <w:p w:rsidR="00F72DF5" w:rsidRDefault="001A7167">
      <w:pPr>
        <w:ind w:left="-5" w:right="0"/>
      </w:pPr>
      <w:r>
        <w:rPr>
          <w:b/>
        </w:rPr>
        <w:t>_________________________</w:t>
      </w:r>
      <w:r>
        <w:t xml:space="preserve"> дней с даты получения данной претензии.</w:t>
      </w:r>
    </w:p>
    <w:p w:rsidR="00F72DF5" w:rsidRDefault="001A7167">
      <w:pPr>
        <w:spacing w:after="72"/>
        <w:ind w:left="586" w:right="0"/>
      </w:pPr>
      <w:r>
        <w:t>Приложение:</w:t>
      </w:r>
    </w:p>
    <w:p w:rsidR="00F72DF5" w:rsidRDefault="001A7167">
      <w:pPr>
        <w:numPr>
          <w:ilvl w:val="0"/>
          <w:numId w:val="2"/>
        </w:numPr>
        <w:spacing w:after="90"/>
        <w:ind w:right="0" w:hanging="233"/>
      </w:pPr>
      <w:r>
        <w:t>Договор долевого участия в строительстве.</w:t>
      </w:r>
    </w:p>
    <w:p w:rsidR="00F72DF5" w:rsidRDefault="001A7167">
      <w:pPr>
        <w:numPr>
          <w:ilvl w:val="0"/>
          <w:numId w:val="2"/>
        </w:numPr>
        <w:spacing w:after="91"/>
        <w:ind w:right="0" w:hanging="233"/>
      </w:pPr>
      <w:r>
        <w:t>Документы, подтверждающие наличие недостатков объекта д</w:t>
      </w:r>
      <w:r>
        <w:t>олевого строительства.</w:t>
      </w:r>
    </w:p>
    <w:p w:rsidR="00F72DF5" w:rsidRDefault="001A7167">
      <w:pPr>
        <w:numPr>
          <w:ilvl w:val="0"/>
          <w:numId w:val="2"/>
        </w:numPr>
        <w:spacing w:after="91"/>
        <w:ind w:right="0" w:hanging="233"/>
      </w:pPr>
      <w:r>
        <w:lastRenderedPageBreak/>
        <w:t>Документы, подтверждающие ухудшение качества объекта долевого строительства.</w:t>
      </w:r>
    </w:p>
    <w:p w:rsidR="00F72DF5" w:rsidRDefault="001A7167">
      <w:pPr>
        <w:numPr>
          <w:ilvl w:val="0"/>
          <w:numId w:val="2"/>
        </w:numPr>
        <w:spacing w:after="100"/>
        <w:ind w:right="0" w:hanging="233"/>
      </w:pPr>
      <w:r>
        <w:t>Документы, подтверждающие обстоятельства, изложенные в претензии.</w:t>
      </w:r>
    </w:p>
    <w:p w:rsidR="00F72DF5" w:rsidRDefault="001A7167">
      <w:pPr>
        <w:tabs>
          <w:tab w:val="center" w:pos="2444"/>
          <w:tab w:val="center" w:pos="7538"/>
        </w:tabs>
        <w:spacing w:after="65" w:line="259" w:lineRule="auto"/>
        <w:ind w:left="0" w:right="0" w:firstLine="0"/>
        <w:jc w:val="left"/>
      </w:pPr>
      <w:r>
        <w:rPr>
          <w:sz w:val="22"/>
        </w:rPr>
        <w:tab/>
      </w:r>
      <w:r>
        <w:t xml:space="preserve">Заявитель </w:t>
      </w:r>
      <w:r>
        <w:rPr>
          <w:b/>
        </w:rPr>
        <w:t>_________________________</w:t>
      </w:r>
      <w:r>
        <w:rPr>
          <w:b/>
        </w:rPr>
        <w:tab/>
        <w:t>_________________________</w:t>
      </w:r>
    </w:p>
    <w:p w:rsidR="00F72DF5" w:rsidRDefault="001A7167">
      <w:pPr>
        <w:spacing w:line="259" w:lineRule="auto"/>
        <w:ind w:right="27"/>
        <w:jc w:val="right"/>
      </w:pPr>
      <w:r>
        <w:rPr>
          <w:b/>
        </w:rPr>
        <w:t>_________________________</w:t>
      </w:r>
    </w:p>
    <w:p w:rsidR="00F72DF5" w:rsidRDefault="001A7167">
      <w:pPr>
        <w:spacing w:line="259" w:lineRule="auto"/>
        <w:ind w:left="576" w:right="0" w:firstLine="0"/>
        <w:jc w:val="left"/>
      </w:pPr>
      <w:r>
        <w:t xml:space="preserve"> </w:t>
      </w:r>
    </w:p>
    <w:sectPr w:rsidR="00F72DF5">
      <w:pgSz w:w="11900" w:h="16840"/>
      <w:pgMar w:top="1440" w:right="96" w:bottom="1440" w:left="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14AF2"/>
    <w:multiLevelType w:val="hybridMultilevel"/>
    <w:tmpl w:val="E1BC7758"/>
    <w:lvl w:ilvl="0" w:tplc="0144C744">
      <w:start w:val="1"/>
      <w:numFmt w:val="decimal"/>
      <w:lvlText w:val="%1."/>
      <w:lvlJc w:val="left"/>
      <w:pPr>
        <w:ind w:left="8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19BA4078">
      <w:start w:val="1"/>
      <w:numFmt w:val="lowerLetter"/>
      <w:lvlText w:val="%2"/>
      <w:lvlJc w:val="left"/>
      <w:pPr>
        <w:ind w:left="16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A9826934">
      <w:start w:val="1"/>
      <w:numFmt w:val="lowerRoman"/>
      <w:lvlText w:val="%3"/>
      <w:lvlJc w:val="left"/>
      <w:pPr>
        <w:ind w:left="23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7B5E6194">
      <w:start w:val="1"/>
      <w:numFmt w:val="decimal"/>
      <w:lvlText w:val="%4"/>
      <w:lvlJc w:val="left"/>
      <w:pPr>
        <w:ind w:left="30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17649E4">
      <w:start w:val="1"/>
      <w:numFmt w:val="lowerLetter"/>
      <w:lvlText w:val="%5"/>
      <w:lvlJc w:val="left"/>
      <w:pPr>
        <w:ind w:left="38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143A7124">
      <w:start w:val="1"/>
      <w:numFmt w:val="lowerRoman"/>
      <w:lvlText w:val="%6"/>
      <w:lvlJc w:val="left"/>
      <w:pPr>
        <w:ind w:left="45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F1DC2E62">
      <w:start w:val="1"/>
      <w:numFmt w:val="decimal"/>
      <w:lvlText w:val="%7"/>
      <w:lvlJc w:val="left"/>
      <w:pPr>
        <w:ind w:left="52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EF923B06">
      <w:start w:val="1"/>
      <w:numFmt w:val="lowerLetter"/>
      <w:lvlText w:val="%8"/>
      <w:lvlJc w:val="left"/>
      <w:pPr>
        <w:ind w:left="59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C38EB40A">
      <w:start w:val="1"/>
      <w:numFmt w:val="lowerRoman"/>
      <w:lvlText w:val="%9"/>
      <w:lvlJc w:val="left"/>
      <w:pPr>
        <w:ind w:left="66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1640E6C"/>
    <w:multiLevelType w:val="hybridMultilevel"/>
    <w:tmpl w:val="0FDEF874"/>
    <w:lvl w:ilvl="0" w:tplc="24D0C286">
      <w:start w:val="2"/>
      <w:numFmt w:val="decimal"/>
      <w:lvlText w:val="%1)"/>
      <w:lvlJc w:val="left"/>
      <w:pPr>
        <w:ind w:left="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15F25056">
      <w:start w:val="1"/>
      <w:numFmt w:val="lowerLetter"/>
      <w:lvlText w:val="%2"/>
      <w:lvlJc w:val="left"/>
      <w:pPr>
        <w:ind w:left="16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026EC70">
      <w:start w:val="1"/>
      <w:numFmt w:val="lowerRoman"/>
      <w:lvlText w:val="%3"/>
      <w:lvlJc w:val="left"/>
      <w:pPr>
        <w:ind w:left="23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38A8CF3C">
      <w:start w:val="1"/>
      <w:numFmt w:val="decimal"/>
      <w:lvlText w:val="%4"/>
      <w:lvlJc w:val="left"/>
      <w:pPr>
        <w:ind w:left="30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B588C0AE">
      <w:start w:val="1"/>
      <w:numFmt w:val="lowerLetter"/>
      <w:lvlText w:val="%5"/>
      <w:lvlJc w:val="left"/>
      <w:pPr>
        <w:ind w:left="38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69520734">
      <w:start w:val="1"/>
      <w:numFmt w:val="lowerRoman"/>
      <w:lvlText w:val="%6"/>
      <w:lvlJc w:val="left"/>
      <w:pPr>
        <w:ind w:left="45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B3DEBE68">
      <w:start w:val="1"/>
      <w:numFmt w:val="decimal"/>
      <w:lvlText w:val="%7"/>
      <w:lvlJc w:val="left"/>
      <w:pPr>
        <w:ind w:left="52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3CC47AAE">
      <w:start w:val="1"/>
      <w:numFmt w:val="lowerLetter"/>
      <w:lvlText w:val="%8"/>
      <w:lvlJc w:val="left"/>
      <w:pPr>
        <w:ind w:left="59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EDC8A5B8">
      <w:start w:val="1"/>
      <w:numFmt w:val="lowerRoman"/>
      <w:lvlText w:val="%9"/>
      <w:lvlJc w:val="left"/>
      <w:pPr>
        <w:ind w:left="66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DF5"/>
    <w:rsid w:val="001A7167"/>
    <w:rsid w:val="00F72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2D319E0F-6CA0-42F1-A02A-CB3570DCA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60" w:lineRule="auto"/>
      <w:ind w:left="10" w:right="7" w:hanging="10"/>
      <w:jc w:val="both"/>
    </w:pPr>
    <w:rPr>
      <w:rFonts w:ascii="Calibri" w:eastAsia="Calibri" w:hAnsi="Calibri" w:cs="Calibri"/>
      <w:color w:val="000000"/>
      <w:sz w:val="19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right="3"/>
      <w:jc w:val="center"/>
      <w:outlineLvl w:val="0"/>
    </w:pPr>
    <w:rPr>
      <w:rFonts w:ascii="Calibri" w:eastAsia="Calibri" w:hAnsi="Calibri" w:cs="Calibri"/>
      <w:b/>
      <w:i/>
      <w:color w:val="000000"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i/>
      <w:color w:val="000000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nternet.garant.ru/" TargetMode="External"/><Relationship Id="rId18" Type="http://schemas.openxmlformats.org/officeDocument/2006/relationships/hyperlink" Target="http://internet.garant.ru/" TargetMode="External"/><Relationship Id="rId26" Type="http://schemas.openxmlformats.org/officeDocument/2006/relationships/hyperlink" Target="http://internet.garant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nternet.garant.ru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internet.garant.ru/" TargetMode="External"/><Relationship Id="rId12" Type="http://schemas.openxmlformats.org/officeDocument/2006/relationships/hyperlink" Target="http://internet.garant.ru/" TargetMode="External"/><Relationship Id="rId17" Type="http://schemas.openxmlformats.org/officeDocument/2006/relationships/hyperlink" Target="http://internet.garant.ru/" TargetMode="External"/><Relationship Id="rId25" Type="http://schemas.openxmlformats.org/officeDocument/2006/relationships/hyperlink" Target="http://internet.garant.ru/" TargetMode="External"/><Relationship Id="rId33" Type="http://schemas.openxmlformats.org/officeDocument/2006/relationships/hyperlink" Target="http://internet.garant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" TargetMode="External"/><Relationship Id="rId20" Type="http://schemas.openxmlformats.org/officeDocument/2006/relationships/hyperlink" Target="http://internet.garant.ru/" TargetMode="External"/><Relationship Id="rId29" Type="http://schemas.openxmlformats.org/officeDocument/2006/relationships/hyperlink" Target="http://internet.garant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" TargetMode="External"/><Relationship Id="rId11" Type="http://schemas.openxmlformats.org/officeDocument/2006/relationships/hyperlink" Target="http://internet.garant.ru/" TargetMode="External"/><Relationship Id="rId24" Type="http://schemas.openxmlformats.org/officeDocument/2006/relationships/hyperlink" Target="http://internet.garant.ru/" TargetMode="External"/><Relationship Id="rId32" Type="http://schemas.openxmlformats.org/officeDocument/2006/relationships/hyperlink" Target="http://internet.garant.ru/" TargetMode="External"/><Relationship Id="rId5" Type="http://schemas.openxmlformats.org/officeDocument/2006/relationships/hyperlink" Target="http://internet.garant.ru/" TargetMode="External"/><Relationship Id="rId15" Type="http://schemas.openxmlformats.org/officeDocument/2006/relationships/hyperlink" Target="http://internet.garant.ru/" TargetMode="External"/><Relationship Id="rId23" Type="http://schemas.openxmlformats.org/officeDocument/2006/relationships/hyperlink" Target="http://internet.garant.ru/" TargetMode="External"/><Relationship Id="rId28" Type="http://schemas.openxmlformats.org/officeDocument/2006/relationships/hyperlink" Target="http://internet.garant.ru/" TargetMode="External"/><Relationship Id="rId10" Type="http://schemas.openxmlformats.org/officeDocument/2006/relationships/hyperlink" Target="http://internet.garant.ru/" TargetMode="External"/><Relationship Id="rId19" Type="http://schemas.openxmlformats.org/officeDocument/2006/relationships/hyperlink" Target="http://internet.garant.ru/" TargetMode="External"/><Relationship Id="rId31" Type="http://schemas.openxmlformats.org/officeDocument/2006/relationships/hyperlink" Target="http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" TargetMode="External"/><Relationship Id="rId14" Type="http://schemas.openxmlformats.org/officeDocument/2006/relationships/hyperlink" Target="http://internet.garant.ru/" TargetMode="External"/><Relationship Id="rId22" Type="http://schemas.openxmlformats.org/officeDocument/2006/relationships/hyperlink" Target="http://internet.garant.ru/" TargetMode="External"/><Relationship Id="rId27" Type="http://schemas.openxmlformats.org/officeDocument/2006/relationships/hyperlink" Target="http://internet.garant.ru/" TargetMode="External"/><Relationship Id="rId30" Type="http://schemas.openxmlformats.org/officeDocument/2006/relationships/hyperlink" Target="http://internet.garant.ru/" TargetMode="External"/><Relationship Id="rId35" Type="http://schemas.openxmlformats.org/officeDocument/2006/relationships/theme" Target="theme/theme1.xml"/><Relationship Id="rId8" Type="http://schemas.openxmlformats.org/officeDocument/2006/relationships/hyperlink" Target="http://internet.garan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1170</Words>
  <Characters>6674</Characters>
  <Application>Microsoft Office Word</Application>
  <DocSecurity>4</DocSecurity>
  <Lines>55</Lines>
  <Paragraphs>15</Paragraphs>
  <ScaleCrop>false</ScaleCrop>
  <Company/>
  <LinksUpToDate>false</LinksUpToDate>
  <CharactersWithSpaces>7829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</dc:creator>
  <cp:keywords/>
  <cp:lastModifiedBy>word</cp:lastModifiedBy>
  <cp:revision>2</cp:revision>
  <dcterms:created xsi:type="dcterms:W3CDTF">2021-04-12T17:21:00Z</dcterms:created>
  <dcterms:modified xsi:type="dcterms:W3CDTF">2021-04-12T17:21:00Z</dcterms:modified>
</cp:coreProperties>
</file>